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0C" w:rsidRDefault="0026421C" w:rsidP="00673196">
      <w:pPr>
        <w:pStyle w:val="NoSpacing"/>
        <w:jc w:val="center"/>
        <w:rPr>
          <w:rFonts w:ascii="Arial" w:hAnsi="Arial" w:cs="Arial"/>
          <w:b/>
          <w:sz w:val="3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214630</wp:posOffset>
                </wp:positionV>
                <wp:extent cx="2743200" cy="1167130"/>
                <wp:effectExtent l="0" t="0" r="254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1C" w:rsidRDefault="002642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9695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69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05pt;margin-top:16.9pt;width:3in;height:91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z0twIAALs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" filled="f" stroked="f">
                <v:textbox>
                  <w:txbxContent>
                    <w:p w:rsidR="0026421C" w:rsidRDefault="002642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9695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695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A81" w:rsidRPr="00A25E0C" w:rsidRDefault="009A1CD3" w:rsidP="0026421C">
      <w:pPr>
        <w:pStyle w:val="NoSpacing"/>
        <w:ind w:left="90"/>
        <w:rPr>
          <w:rFonts w:ascii="Arial" w:hAnsi="Arial" w:cs="Arial"/>
          <w:b/>
          <w:sz w:val="24"/>
          <w:szCs w:val="44"/>
        </w:rPr>
      </w:pPr>
      <w:r w:rsidRPr="009A1CD3">
        <w:rPr>
          <w:rFonts w:ascii="Arial" w:hAnsi="Arial" w:cs="Arial"/>
          <w:b/>
          <w:sz w:val="32"/>
          <w:szCs w:val="44"/>
        </w:rPr>
        <w:t>EQUIVALENCY</w:t>
      </w:r>
      <w:r w:rsidRPr="009A1CD3">
        <w:rPr>
          <w:rFonts w:ascii="Arial" w:hAnsi="Arial" w:cs="Arial"/>
          <w:b/>
          <w:spacing w:val="-30"/>
          <w:sz w:val="32"/>
          <w:szCs w:val="44"/>
        </w:rPr>
        <w:t xml:space="preserve"> </w:t>
      </w:r>
      <w:r w:rsidRPr="009A1CD3">
        <w:rPr>
          <w:rFonts w:ascii="Arial" w:hAnsi="Arial" w:cs="Arial"/>
          <w:b/>
          <w:sz w:val="32"/>
          <w:szCs w:val="44"/>
        </w:rPr>
        <w:t>REQUEST</w:t>
      </w:r>
    </w:p>
    <w:p w:rsidR="0026421C" w:rsidRDefault="0026421C" w:rsidP="0026421C">
      <w:pPr>
        <w:pStyle w:val="NoSpacing"/>
        <w:ind w:left="90"/>
        <w:rPr>
          <w:rFonts w:ascii="Arial" w:hAnsi="Arial" w:cs="Arial"/>
          <w:sz w:val="20"/>
        </w:rPr>
      </w:pPr>
    </w:p>
    <w:p w:rsidR="0026421C" w:rsidRPr="00C17CC9" w:rsidRDefault="00CD3B9D" w:rsidP="009A1CD3">
      <w:pPr>
        <w:pStyle w:val="NoSpacing"/>
        <w:ind w:left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NFPA 30 Flammable and Combustible Liquids Code</w:t>
      </w:r>
      <w:r w:rsidR="00673196" w:rsidRPr="00C17CC9">
        <w:rPr>
          <w:rFonts w:ascii="Arial" w:hAnsi="Arial" w:cs="Arial"/>
          <w:b/>
          <w:spacing w:val="-7"/>
          <w:sz w:val="20"/>
        </w:rPr>
        <w:t xml:space="preserve"> </w:t>
      </w:r>
      <w:r w:rsidR="00673196" w:rsidRPr="00C17CC9">
        <w:rPr>
          <w:rFonts w:ascii="Arial" w:hAnsi="Arial" w:cs="Arial"/>
          <w:b/>
          <w:sz w:val="20"/>
        </w:rPr>
        <w:t>–</w:t>
      </w:r>
      <w:r w:rsidR="00673196" w:rsidRPr="00C17CC9">
        <w:rPr>
          <w:rFonts w:ascii="Arial" w:hAnsi="Arial" w:cs="Arial"/>
          <w:b/>
          <w:spacing w:val="-2"/>
          <w:sz w:val="20"/>
        </w:rPr>
        <w:t xml:space="preserve"> </w:t>
      </w:r>
      <w:r w:rsidR="00673196" w:rsidRPr="00C17CC9">
        <w:rPr>
          <w:rFonts w:ascii="Arial" w:hAnsi="Arial" w:cs="Arial"/>
          <w:b/>
          <w:sz w:val="20"/>
        </w:rPr>
        <w:t>2000</w:t>
      </w:r>
      <w:r w:rsidR="00673196" w:rsidRPr="00C17CC9">
        <w:rPr>
          <w:rFonts w:ascii="Arial" w:hAnsi="Arial" w:cs="Arial"/>
          <w:b/>
          <w:spacing w:val="-9"/>
          <w:sz w:val="20"/>
        </w:rPr>
        <w:t xml:space="preserve"> </w:t>
      </w:r>
      <w:r w:rsidR="00673196" w:rsidRPr="00C17CC9">
        <w:rPr>
          <w:rFonts w:ascii="Arial" w:hAnsi="Arial" w:cs="Arial"/>
          <w:b/>
          <w:sz w:val="20"/>
        </w:rPr>
        <w:t>Edition</w:t>
      </w:r>
    </w:p>
    <w:p w:rsidR="0026421C" w:rsidRDefault="0026421C" w:rsidP="0067319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673196" w:rsidRPr="0026421C" w:rsidRDefault="00CD3B9D" w:rsidP="0026421C">
      <w:pPr>
        <w:pStyle w:val="NoSpacing"/>
        <w:ind w:left="90" w:right="170"/>
        <w:jc w:val="both"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1.4.1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* Nothing</w:t>
      </w:r>
      <w:r w:rsidR="00673196" w:rsidRPr="0026421C">
        <w:rPr>
          <w:rFonts w:ascii="Arial" w:eastAsia="Times New Roman" w:hAnsi="Arial" w:cs="Arial"/>
          <w:spacing w:val="-4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in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this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i/>
          <w:spacing w:val="1"/>
          <w:sz w:val="18"/>
          <w:szCs w:val="16"/>
        </w:rPr>
        <w:t>Cod</w:t>
      </w:r>
      <w:r w:rsidR="00673196" w:rsidRPr="0026421C">
        <w:rPr>
          <w:rFonts w:ascii="Arial" w:eastAsia="Times New Roman" w:hAnsi="Arial" w:cs="Arial"/>
          <w:i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i/>
          <w:spacing w:val="-2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 xml:space="preserve">shall be </w:t>
      </w:r>
      <w:r w:rsidR="00673196" w:rsidRPr="0026421C">
        <w:rPr>
          <w:rFonts w:ascii="Arial" w:eastAsia="Times New Roman" w:hAnsi="Arial" w:cs="Arial"/>
          <w:sz w:val="18"/>
          <w:szCs w:val="16"/>
        </w:rPr>
        <w:t>intended</w:t>
      </w:r>
      <w:r w:rsidR="00673196" w:rsidRPr="0026421C">
        <w:rPr>
          <w:rFonts w:ascii="Arial" w:eastAsia="Times New Roman" w:hAnsi="Arial" w:cs="Arial"/>
          <w:spacing w:val="-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to prevent</w:t>
      </w:r>
      <w:r w:rsidR="00673196" w:rsidRPr="0026421C">
        <w:rPr>
          <w:rFonts w:ascii="Arial" w:eastAsia="Times New Roman" w:hAnsi="Arial" w:cs="Arial"/>
          <w:spacing w:val="-4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the use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of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s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y</w:t>
      </w:r>
      <w:r w:rsidR="00673196" w:rsidRPr="0026421C">
        <w:rPr>
          <w:rFonts w:ascii="Arial" w:eastAsia="Times New Roman" w:hAnsi="Arial" w:cs="Arial"/>
          <w:sz w:val="18"/>
          <w:szCs w:val="16"/>
        </w:rPr>
        <w:t>ste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>s,</w:t>
      </w:r>
      <w:r w:rsidR="00673196" w:rsidRPr="0026421C">
        <w:rPr>
          <w:rFonts w:ascii="Arial" w:eastAsia="Times New Roman" w:hAnsi="Arial" w:cs="Arial"/>
          <w:spacing w:val="3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>ethods,</w:t>
      </w:r>
      <w:r w:rsidR="00673196" w:rsidRPr="0026421C">
        <w:rPr>
          <w:rFonts w:ascii="Arial" w:eastAsia="Times New Roman" w:hAnsi="Arial" w:cs="Arial"/>
          <w:spacing w:val="2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or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d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z w:val="18"/>
          <w:szCs w:val="16"/>
        </w:rPr>
        <w:t>vices</w:t>
      </w:r>
      <w:r w:rsidR="00673196" w:rsidRPr="0026421C">
        <w:rPr>
          <w:rFonts w:ascii="Arial" w:eastAsia="Times New Roman" w:hAnsi="Arial" w:cs="Arial"/>
          <w:spacing w:val="3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of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z w:val="18"/>
          <w:szCs w:val="16"/>
        </w:rPr>
        <w:t xml:space="preserve">quivalent or </w:t>
      </w:r>
      <w:r w:rsidRPr="0026421C">
        <w:rPr>
          <w:rFonts w:ascii="Arial" w:eastAsia="Times New Roman" w:hAnsi="Arial" w:cs="Arial"/>
          <w:sz w:val="18"/>
          <w:szCs w:val="16"/>
        </w:rPr>
        <w:t xml:space="preserve">superior quality, </w:t>
      </w:r>
      <w:r w:rsidRPr="0026421C">
        <w:rPr>
          <w:rFonts w:ascii="Arial" w:eastAsia="Times New Roman" w:hAnsi="Arial" w:cs="Arial"/>
          <w:spacing w:val="1"/>
          <w:sz w:val="18"/>
          <w:szCs w:val="16"/>
        </w:rPr>
        <w:t>strength</w:t>
      </w:r>
      <w:r w:rsidRPr="0026421C">
        <w:rPr>
          <w:rFonts w:ascii="Arial" w:eastAsia="Times New Roman" w:hAnsi="Arial" w:cs="Arial"/>
          <w:sz w:val="18"/>
          <w:szCs w:val="16"/>
        </w:rPr>
        <w:t xml:space="preserve">, fire </w:t>
      </w:r>
      <w:r w:rsidRPr="0026421C">
        <w:rPr>
          <w:rFonts w:ascii="Arial" w:eastAsia="Times New Roman" w:hAnsi="Arial" w:cs="Arial"/>
          <w:spacing w:val="3"/>
          <w:sz w:val="18"/>
          <w:szCs w:val="16"/>
        </w:rPr>
        <w:t>resistance</w:t>
      </w:r>
      <w:r w:rsidR="00673196" w:rsidRPr="0026421C">
        <w:rPr>
          <w:rFonts w:ascii="Arial" w:eastAsia="Times New Roman" w:hAnsi="Arial" w:cs="Arial"/>
          <w:sz w:val="18"/>
          <w:szCs w:val="16"/>
        </w:rPr>
        <w:t>, effectiveness, durabilit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y</w:t>
      </w:r>
      <w:r w:rsidR="00673196" w:rsidRPr="0026421C">
        <w:rPr>
          <w:rFonts w:ascii="Arial" w:eastAsia="Times New Roman" w:hAnsi="Arial" w:cs="Arial"/>
          <w:sz w:val="18"/>
          <w:szCs w:val="16"/>
        </w:rPr>
        <w:t>,</w:t>
      </w:r>
      <w:r w:rsidR="00673196" w:rsidRPr="0026421C">
        <w:rPr>
          <w:rFonts w:ascii="Arial" w:eastAsia="Times New Roman" w:hAnsi="Arial" w:cs="Arial"/>
          <w:spacing w:val="3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>or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safety</w:t>
      </w:r>
      <w:r w:rsidR="00673196" w:rsidRPr="0026421C">
        <w:rPr>
          <w:rFonts w:ascii="Arial" w:eastAsia="Times New Roman" w:hAnsi="Arial" w:cs="Arial"/>
          <w:spacing w:val="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over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those prescribed</w:t>
      </w:r>
      <w:r w:rsidR="00673196" w:rsidRPr="0026421C">
        <w:rPr>
          <w:rFonts w:ascii="Arial" w:eastAsia="Times New Roman" w:hAnsi="Arial" w:cs="Arial"/>
          <w:spacing w:val="-7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by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 xml:space="preserve">this </w:t>
      </w:r>
      <w:r>
        <w:rPr>
          <w:rFonts w:ascii="Arial" w:eastAsia="Times New Roman" w:hAnsi="Arial" w:cs="Arial"/>
          <w:i/>
          <w:sz w:val="18"/>
          <w:szCs w:val="16"/>
        </w:rPr>
        <w:t xml:space="preserve">Code, </w:t>
      </w:r>
      <w:r w:rsidRPr="00CD3B9D">
        <w:rPr>
          <w:rFonts w:ascii="Arial" w:eastAsia="Times New Roman" w:hAnsi="Arial" w:cs="Arial"/>
          <w:sz w:val="18"/>
          <w:szCs w:val="16"/>
        </w:rPr>
        <w:t xml:space="preserve">provided that </w:t>
      </w:r>
      <w:r w:rsidRPr="00CD3B9D">
        <w:rPr>
          <w:rFonts w:ascii="Arial" w:eastAsia="Times New Roman" w:hAnsi="Arial" w:cs="Arial"/>
          <w:spacing w:val="-5"/>
          <w:sz w:val="18"/>
          <w:szCs w:val="16"/>
        </w:rPr>
        <w:t>technical</w:t>
      </w:r>
      <w:r w:rsidR="00673196" w:rsidRPr="0026421C">
        <w:rPr>
          <w:rFonts w:ascii="Arial" w:eastAsia="Times New Roman" w:hAnsi="Arial" w:cs="Arial"/>
          <w:spacing w:val="-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pacing w:val="2"/>
          <w:sz w:val="18"/>
          <w:szCs w:val="16"/>
        </w:rPr>
        <w:t>d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o</w:t>
      </w:r>
      <w:r w:rsidR="00673196" w:rsidRPr="0026421C">
        <w:rPr>
          <w:rFonts w:ascii="Arial" w:eastAsia="Times New Roman" w:hAnsi="Arial" w:cs="Arial"/>
          <w:sz w:val="18"/>
          <w:szCs w:val="16"/>
        </w:rPr>
        <w:t>c</w:t>
      </w:r>
      <w:r w:rsidR="00673196" w:rsidRPr="0026421C">
        <w:rPr>
          <w:rFonts w:ascii="Arial" w:eastAsia="Times New Roman" w:hAnsi="Arial" w:cs="Arial"/>
          <w:spacing w:val="2"/>
          <w:sz w:val="18"/>
          <w:szCs w:val="16"/>
        </w:rPr>
        <w:t>u</w:t>
      </w:r>
      <w:r w:rsidR="00673196" w:rsidRPr="0026421C">
        <w:rPr>
          <w:rFonts w:ascii="Arial" w:eastAsia="Times New Roman" w:hAnsi="Arial" w:cs="Arial"/>
          <w:spacing w:val="-3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>entation</w:t>
      </w:r>
      <w:r w:rsidR="00673196" w:rsidRPr="0026421C">
        <w:rPr>
          <w:rFonts w:ascii="Arial" w:eastAsia="Times New Roman" w:hAnsi="Arial" w:cs="Arial"/>
          <w:spacing w:val="3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 xml:space="preserve">is 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s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u</w:t>
      </w:r>
      <w:r w:rsidR="00673196" w:rsidRPr="0026421C">
        <w:rPr>
          <w:rFonts w:ascii="Arial" w:eastAsia="Times New Roman" w:hAnsi="Arial" w:cs="Arial"/>
          <w:spacing w:val="2"/>
          <w:sz w:val="18"/>
          <w:szCs w:val="16"/>
        </w:rPr>
        <w:t>b</w:t>
      </w:r>
      <w:r w:rsidR="00673196" w:rsidRPr="0026421C">
        <w:rPr>
          <w:rFonts w:ascii="Arial" w:eastAsia="Times New Roman" w:hAnsi="Arial" w:cs="Arial"/>
          <w:spacing w:val="-3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>itted to</w:t>
      </w:r>
      <w:r w:rsidR="00673196" w:rsidRPr="0026421C">
        <w:rPr>
          <w:rFonts w:ascii="Arial" w:eastAsia="Times New Roman" w:hAnsi="Arial" w:cs="Arial"/>
          <w:spacing w:val="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the</w:t>
      </w:r>
      <w:r w:rsidR="00673196" w:rsidRPr="0026421C">
        <w:rPr>
          <w:rFonts w:ascii="Arial" w:eastAsia="Times New Roman" w:hAnsi="Arial" w:cs="Arial"/>
          <w:spacing w:val="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authority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having jurisdiction</w:t>
      </w:r>
      <w:r w:rsidR="00673196" w:rsidRPr="0026421C">
        <w:rPr>
          <w:rFonts w:ascii="Arial" w:eastAsia="Times New Roman" w:hAnsi="Arial" w:cs="Arial"/>
          <w:spacing w:val="17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to</w:t>
      </w:r>
      <w:r w:rsidR="00673196" w:rsidRPr="0026421C">
        <w:rPr>
          <w:rFonts w:ascii="Arial" w:eastAsia="Times New Roman" w:hAnsi="Arial" w:cs="Arial"/>
          <w:spacing w:val="23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de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>onstrate</w:t>
      </w:r>
      <w:r w:rsidR="00673196" w:rsidRPr="0026421C">
        <w:rPr>
          <w:rFonts w:ascii="Arial" w:eastAsia="Times New Roman" w:hAnsi="Arial" w:cs="Arial"/>
          <w:spacing w:val="16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equivalenc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y</w:t>
      </w:r>
      <w:r>
        <w:rPr>
          <w:rFonts w:ascii="Arial" w:eastAsia="Times New Roman" w:hAnsi="Arial" w:cs="Arial"/>
          <w:sz w:val="18"/>
          <w:szCs w:val="16"/>
        </w:rPr>
        <w:t xml:space="preserve"> and t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h</w:t>
      </w:r>
      <w:r w:rsidR="00673196" w:rsidRPr="0026421C">
        <w:rPr>
          <w:rFonts w:ascii="Arial" w:eastAsia="Times New Roman" w:hAnsi="Arial" w:cs="Arial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pacing w:val="22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s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y</w:t>
      </w:r>
      <w:r w:rsidR="00673196" w:rsidRPr="0026421C">
        <w:rPr>
          <w:rFonts w:ascii="Arial" w:eastAsia="Times New Roman" w:hAnsi="Arial" w:cs="Arial"/>
          <w:sz w:val="18"/>
          <w:szCs w:val="16"/>
        </w:rPr>
        <w:t>st</w:t>
      </w:r>
      <w:r w:rsidR="00673196" w:rsidRPr="0026421C">
        <w:rPr>
          <w:rFonts w:ascii="Arial" w:eastAsia="Times New Roman" w:hAnsi="Arial" w:cs="Arial"/>
          <w:spacing w:val="2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z w:val="18"/>
          <w:szCs w:val="16"/>
        </w:rPr>
        <w:t xml:space="preserve">, </w:t>
      </w:r>
      <w:r w:rsidR="00673196" w:rsidRPr="0026421C">
        <w:rPr>
          <w:rFonts w:ascii="Arial" w:eastAsia="Times New Roman" w:hAnsi="Arial" w:cs="Arial"/>
          <w:spacing w:val="-2"/>
          <w:sz w:val="18"/>
          <w:szCs w:val="16"/>
        </w:rPr>
        <w:t>m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z w:val="18"/>
          <w:szCs w:val="16"/>
        </w:rPr>
        <w:t>thod,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or</w:t>
      </w:r>
      <w:r w:rsidR="00673196" w:rsidRPr="0026421C">
        <w:rPr>
          <w:rFonts w:ascii="Arial" w:eastAsia="Times New Roman" w:hAnsi="Arial" w:cs="Arial"/>
          <w:spacing w:val="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device</w:t>
      </w:r>
      <w:r w:rsidR="00673196" w:rsidRPr="0026421C">
        <w:rPr>
          <w:rFonts w:ascii="Arial" w:eastAsia="Times New Roman" w:hAnsi="Arial" w:cs="Arial"/>
          <w:spacing w:val="3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>is</w:t>
      </w:r>
      <w:r w:rsidR="00673196" w:rsidRPr="0026421C">
        <w:rPr>
          <w:rFonts w:ascii="Arial" w:eastAsia="Times New Roman" w:hAnsi="Arial" w:cs="Arial"/>
          <w:spacing w:val="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appr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o</w:t>
      </w:r>
      <w:r w:rsidR="00673196" w:rsidRPr="0026421C">
        <w:rPr>
          <w:rFonts w:ascii="Arial" w:eastAsia="Times New Roman" w:hAnsi="Arial" w:cs="Arial"/>
          <w:spacing w:val="1"/>
          <w:sz w:val="18"/>
          <w:szCs w:val="16"/>
        </w:rPr>
        <w:t>v</w:t>
      </w:r>
      <w:r w:rsidR="00673196" w:rsidRPr="0026421C">
        <w:rPr>
          <w:rFonts w:ascii="Arial" w:eastAsia="Times New Roman" w:hAnsi="Arial" w:cs="Arial"/>
          <w:sz w:val="18"/>
          <w:szCs w:val="16"/>
        </w:rPr>
        <w:t>ed for</w:t>
      </w:r>
      <w:r w:rsidR="00673196" w:rsidRPr="0026421C">
        <w:rPr>
          <w:rFonts w:ascii="Arial" w:eastAsia="Times New Roman" w:hAnsi="Arial" w:cs="Arial"/>
          <w:spacing w:val="4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the</w:t>
      </w:r>
      <w:r w:rsidR="00673196" w:rsidRPr="0026421C">
        <w:rPr>
          <w:rFonts w:ascii="Arial" w:eastAsia="Times New Roman" w:hAnsi="Arial" w:cs="Arial"/>
          <w:spacing w:val="5"/>
          <w:sz w:val="18"/>
          <w:szCs w:val="16"/>
        </w:rPr>
        <w:t xml:space="preserve"> </w:t>
      </w:r>
      <w:r w:rsidR="00673196" w:rsidRPr="0026421C">
        <w:rPr>
          <w:rFonts w:ascii="Arial" w:eastAsia="Times New Roman" w:hAnsi="Arial" w:cs="Arial"/>
          <w:sz w:val="18"/>
          <w:szCs w:val="16"/>
        </w:rPr>
        <w:t>int</w:t>
      </w:r>
      <w:r w:rsidR="00673196" w:rsidRPr="0026421C">
        <w:rPr>
          <w:rFonts w:ascii="Arial" w:eastAsia="Times New Roman" w:hAnsi="Arial" w:cs="Arial"/>
          <w:spacing w:val="-1"/>
          <w:sz w:val="18"/>
          <w:szCs w:val="16"/>
        </w:rPr>
        <w:t>e</w:t>
      </w:r>
      <w:r w:rsidR="00673196" w:rsidRPr="0026421C">
        <w:rPr>
          <w:rFonts w:ascii="Arial" w:eastAsia="Times New Roman" w:hAnsi="Arial" w:cs="Arial"/>
          <w:sz w:val="18"/>
          <w:szCs w:val="16"/>
        </w:rPr>
        <w:t>nded purpose.</w:t>
      </w:r>
    </w:p>
    <w:p w:rsidR="00673196" w:rsidRPr="0026421C" w:rsidRDefault="00673196" w:rsidP="0026421C">
      <w:pPr>
        <w:pStyle w:val="NoSpacing"/>
        <w:jc w:val="both"/>
        <w:rPr>
          <w:rFonts w:ascii="Arial" w:eastAsia="Times New Roman" w:hAnsi="Arial" w:cs="Arial"/>
          <w:sz w:val="18"/>
          <w:szCs w:val="16"/>
        </w:rPr>
      </w:pPr>
    </w:p>
    <w:p w:rsidR="00A95A81" w:rsidRPr="0026421C" w:rsidRDefault="00A95A81" w:rsidP="0026421C">
      <w:pPr>
        <w:pStyle w:val="NoSpacing"/>
        <w:jc w:val="both"/>
        <w:rPr>
          <w:sz w:val="24"/>
        </w:rPr>
        <w:sectPr w:rsidR="00A95A81" w:rsidRPr="0026421C">
          <w:type w:val="continuous"/>
          <w:pgSz w:w="12240" w:h="15840"/>
          <w:pgMar w:top="380" w:right="500" w:bottom="280" w:left="500" w:header="720" w:footer="720" w:gutter="0"/>
          <w:cols w:space="720"/>
        </w:sectPr>
      </w:pPr>
      <w:bookmarkStart w:id="0" w:name="_GoBack"/>
      <w:bookmarkEnd w:id="0"/>
    </w:p>
    <w:p w:rsidR="00A95A81" w:rsidRDefault="00A95A81">
      <w:pPr>
        <w:spacing w:after="0"/>
        <w:jc w:val="both"/>
        <w:sectPr w:rsidR="00A95A81">
          <w:type w:val="continuous"/>
          <w:pgSz w:w="12240" w:h="15840"/>
          <w:pgMar w:top="380" w:right="500" w:bottom="280" w:left="500" w:header="720" w:footer="720" w:gutter="0"/>
          <w:cols w:num="3" w:space="720" w:equalWidth="0">
            <w:col w:w="3722" w:space="214"/>
            <w:col w:w="3503" w:space="214"/>
            <w:col w:w="3587"/>
          </w:cols>
        </w:sect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702"/>
      </w:tblGrid>
      <w:tr w:rsidR="00A95A81" w:rsidRPr="00673196" w:rsidTr="00673196">
        <w:trPr>
          <w:trHeight w:val="438"/>
        </w:trPr>
        <w:tc>
          <w:tcPr>
            <w:tcW w:w="5314" w:type="dxa"/>
            <w:tcBorders>
              <w:top w:val="single" w:sz="3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A81" w:rsidRPr="00673196" w:rsidRDefault="00A25E0C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570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A81" w:rsidRPr="00673196" w:rsidRDefault="00A25E0C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O</w:t>
            </w:r>
            <w:r w:rsidRPr="0067319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>W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NER or</w:t>
            </w:r>
            <w:r w:rsidRPr="00673196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67319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UTH.</w:t>
            </w:r>
            <w:r w:rsidRPr="00673196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REP.</w:t>
            </w:r>
          </w:p>
        </w:tc>
      </w:tr>
      <w:tr w:rsidR="00A95A81" w:rsidRPr="00673196" w:rsidTr="00673196">
        <w:trPr>
          <w:trHeight w:val="438"/>
        </w:trPr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A81" w:rsidRPr="00673196" w:rsidRDefault="00A25E0C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NAME </w:t>
            </w:r>
            <w:r w:rsidRPr="0067319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>O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F FACILITY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A81" w:rsidRPr="00673196" w:rsidRDefault="00A95A81">
            <w:pPr>
              <w:rPr>
                <w:rFonts w:ascii="Arial" w:hAnsi="Arial" w:cs="Arial"/>
                <w:sz w:val="18"/>
              </w:rPr>
            </w:pPr>
          </w:p>
        </w:tc>
      </w:tr>
      <w:tr w:rsidR="00A95A81" w:rsidRPr="00673196" w:rsidTr="00673196">
        <w:trPr>
          <w:trHeight w:val="438"/>
        </w:trPr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A81" w:rsidRPr="00673196" w:rsidRDefault="00A25E0C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ADDRESS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A81" w:rsidRPr="00673196" w:rsidRDefault="00A25E0C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ADDRESS</w:t>
            </w:r>
          </w:p>
        </w:tc>
      </w:tr>
      <w:tr w:rsidR="00A95A81" w:rsidRPr="00673196" w:rsidTr="00673196">
        <w:trPr>
          <w:trHeight w:val="438"/>
        </w:trPr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A81" w:rsidRPr="00673196" w:rsidRDefault="00A25E0C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CITY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A81" w:rsidRPr="00673196" w:rsidRDefault="00A25E0C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CITY,</w:t>
            </w:r>
            <w:r w:rsidRPr="0067319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STATE,</w:t>
            </w:r>
            <w:r w:rsidRPr="0067319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ZIP</w:t>
            </w:r>
          </w:p>
        </w:tc>
      </w:tr>
      <w:tr w:rsidR="00A95A81" w:rsidRPr="00673196" w:rsidTr="00673196">
        <w:trPr>
          <w:trHeight w:val="438"/>
        </w:trPr>
        <w:tc>
          <w:tcPr>
            <w:tcW w:w="5314" w:type="dxa"/>
            <w:tcBorders>
              <w:top w:val="single" w:sz="4" w:space="0" w:color="000000"/>
              <w:left w:val="nil"/>
              <w:bottom w:val="single" w:sz="36" w:space="0" w:color="000000"/>
              <w:right w:val="single" w:sz="4" w:space="0" w:color="000000"/>
            </w:tcBorders>
          </w:tcPr>
          <w:p w:rsidR="00A95A81" w:rsidRPr="00673196" w:rsidRDefault="00A25E0C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OCCU</w:t>
            </w:r>
            <w:r w:rsidRPr="00673196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</w:rPr>
              <w:t>P</w:t>
            </w: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ANCY TYPE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nil"/>
            </w:tcBorders>
          </w:tcPr>
          <w:p w:rsidR="00A95A81" w:rsidRPr="00673196" w:rsidRDefault="00A25E0C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</w:rPr>
            </w:pPr>
            <w:r w:rsidRPr="0067319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SIGNATURE</w:t>
            </w:r>
          </w:p>
        </w:tc>
      </w:tr>
    </w:tbl>
    <w:p w:rsidR="00A95A81" w:rsidRPr="00673196" w:rsidRDefault="00A25E0C" w:rsidP="00A0691C">
      <w:pPr>
        <w:tabs>
          <w:tab w:val="left" w:pos="11120"/>
        </w:tabs>
        <w:spacing w:before="25" w:after="0" w:line="226" w:lineRule="exact"/>
        <w:ind w:right="-20"/>
        <w:rPr>
          <w:sz w:val="20"/>
          <w:szCs w:val="20"/>
        </w:rPr>
      </w:pPr>
      <w:r w:rsidRPr="00673196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673196" w:rsidRPr="00673196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Code Deficiency Cited </w:t>
      </w:r>
      <w:r w:rsidRPr="00673196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</w:p>
    <w:p w:rsidR="00A95A81" w:rsidRDefault="00A95A81">
      <w:pPr>
        <w:spacing w:after="0" w:line="200" w:lineRule="exact"/>
        <w:rPr>
          <w:sz w:val="20"/>
          <w:szCs w:val="20"/>
        </w:rPr>
      </w:pPr>
    </w:p>
    <w:p w:rsidR="00A25E0C" w:rsidRDefault="00A25E0C">
      <w:pPr>
        <w:spacing w:after="0" w:line="200" w:lineRule="exact"/>
        <w:rPr>
          <w:sz w:val="20"/>
          <w:szCs w:val="20"/>
        </w:rPr>
      </w:pPr>
    </w:p>
    <w:p w:rsidR="00A25E0C" w:rsidRDefault="00A25E0C">
      <w:pPr>
        <w:spacing w:after="0" w:line="200" w:lineRule="exact"/>
        <w:rPr>
          <w:sz w:val="20"/>
          <w:szCs w:val="20"/>
        </w:rPr>
      </w:pPr>
    </w:p>
    <w:p w:rsidR="00A95A81" w:rsidRDefault="00A95A81">
      <w:pPr>
        <w:spacing w:before="14" w:after="0" w:line="200" w:lineRule="exact"/>
        <w:rPr>
          <w:sz w:val="20"/>
          <w:szCs w:val="20"/>
        </w:rPr>
      </w:pPr>
    </w:p>
    <w:p w:rsidR="00A95A81" w:rsidRDefault="0026421C" w:rsidP="00A0691C">
      <w:pPr>
        <w:spacing w:before="34" w:after="0" w:line="226" w:lineRule="exact"/>
        <w:ind w:left="9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-22225</wp:posOffset>
                </wp:positionV>
                <wp:extent cx="6995160" cy="1270"/>
                <wp:effectExtent l="31750" t="31750" r="31115" b="336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605" y="-35"/>
                          <a:chExt cx="1101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5" y="-35"/>
                            <a:ext cx="11016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1016"/>
                              <a:gd name="T2" fmla="+- 0 11621 605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9F58E" id="Group 24" o:spid="_x0000_s1026" style="position:absolute;margin-left:30.25pt;margin-top:-1.75pt;width:550.8pt;height:.1pt;z-index:-251663872;mso-position-horizontal-relative:page" coordorigin="605,-35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">
                <v:shape id="Freeform 25" o:spid="_x0000_s1027" style="position:absolute;left:605;top:-35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" path="m,l11016,e" filled="f" strokeweight="4.6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673196">
        <w:rPr>
          <w:rFonts w:ascii="Arial" w:eastAsia="Arial" w:hAnsi="Arial" w:cs="Arial"/>
          <w:b/>
          <w:bCs/>
          <w:position w:val="-1"/>
          <w:sz w:val="20"/>
          <w:szCs w:val="20"/>
        </w:rPr>
        <w:t>Equival</w:t>
      </w:r>
      <w:r w:rsidR="0067319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673196">
        <w:rPr>
          <w:rFonts w:ascii="Arial" w:eastAsia="Arial" w:hAnsi="Arial" w:cs="Arial"/>
          <w:b/>
          <w:bCs/>
          <w:position w:val="-1"/>
          <w:sz w:val="20"/>
          <w:szCs w:val="20"/>
        </w:rPr>
        <w:t>ncy Method &amp; Justification</w:t>
      </w:r>
    </w:p>
    <w:p w:rsidR="00A95A81" w:rsidRDefault="00A95A81">
      <w:pPr>
        <w:spacing w:after="0" w:line="200" w:lineRule="exact"/>
        <w:rPr>
          <w:sz w:val="20"/>
          <w:szCs w:val="20"/>
        </w:rPr>
      </w:pPr>
    </w:p>
    <w:p w:rsidR="00A95A81" w:rsidRDefault="00A95A81">
      <w:pPr>
        <w:spacing w:after="0" w:line="200" w:lineRule="exact"/>
        <w:rPr>
          <w:sz w:val="20"/>
          <w:szCs w:val="20"/>
        </w:rPr>
      </w:pPr>
    </w:p>
    <w:p w:rsidR="00A95A81" w:rsidRDefault="00A95A81">
      <w:pPr>
        <w:spacing w:after="0" w:line="200" w:lineRule="exact"/>
        <w:rPr>
          <w:sz w:val="20"/>
          <w:szCs w:val="20"/>
        </w:rPr>
      </w:pPr>
    </w:p>
    <w:p w:rsidR="00C17CC9" w:rsidRDefault="00C17CC9">
      <w:pPr>
        <w:spacing w:after="0" w:line="200" w:lineRule="exact"/>
        <w:rPr>
          <w:sz w:val="20"/>
          <w:szCs w:val="20"/>
        </w:rPr>
      </w:pPr>
    </w:p>
    <w:p w:rsidR="00A95A81" w:rsidRDefault="00A95A81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DD13E7" w:rsidRDefault="00DD13E7">
      <w:pPr>
        <w:spacing w:after="0" w:line="200" w:lineRule="exact"/>
        <w:rPr>
          <w:sz w:val="20"/>
          <w:szCs w:val="20"/>
        </w:rPr>
      </w:pPr>
    </w:p>
    <w:p w:rsidR="00C17CC9" w:rsidRDefault="00C17CC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2"/>
        <w:gridCol w:w="1287"/>
        <w:gridCol w:w="1138"/>
        <w:gridCol w:w="1260"/>
      </w:tblGrid>
      <w:tr w:rsidR="00C17CC9" w:rsidTr="00C17CC9">
        <w:trPr>
          <w:trHeight w:hRule="exact" w:val="412"/>
        </w:trPr>
        <w:tc>
          <w:tcPr>
            <w:tcW w:w="7052" w:type="dxa"/>
            <w:vMerge w:val="restart"/>
            <w:tcBorders>
              <w:top w:val="single" w:sz="3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17CC9" w:rsidRPr="00C17CC9" w:rsidRDefault="00C17CC9" w:rsidP="00C17CC9">
            <w:pPr>
              <w:spacing w:before="29" w:after="0" w:line="184" w:lineRule="exact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b/>
                <w:bCs/>
                <w:sz w:val="20"/>
                <w:szCs w:val="16"/>
              </w:rPr>
              <w:t>STA</w:t>
            </w:r>
            <w:r w:rsidRPr="00C17CC9">
              <w:rPr>
                <w:rFonts w:ascii="Arial" w:eastAsia="Arial" w:hAnsi="Arial" w:cs="Arial"/>
                <w:b/>
                <w:bCs/>
                <w:spacing w:val="1"/>
                <w:sz w:val="20"/>
                <w:szCs w:val="16"/>
              </w:rPr>
              <w:t>T</w:t>
            </w:r>
            <w:r w:rsidRPr="00C17CC9">
              <w:rPr>
                <w:rFonts w:ascii="Arial" w:eastAsia="Arial" w:hAnsi="Arial" w:cs="Arial"/>
                <w:b/>
                <w:bCs/>
                <w:sz w:val="20"/>
                <w:szCs w:val="16"/>
              </w:rPr>
              <w:t>E FIRE MAR</w:t>
            </w:r>
            <w:r w:rsidRPr="00C17CC9">
              <w:rPr>
                <w:rFonts w:ascii="Arial" w:eastAsia="Arial" w:hAnsi="Arial" w:cs="Arial"/>
                <w:b/>
                <w:bCs/>
                <w:spacing w:val="1"/>
                <w:sz w:val="20"/>
                <w:szCs w:val="16"/>
              </w:rPr>
              <w:t>S</w:t>
            </w:r>
            <w:r w:rsidRPr="00C17CC9">
              <w:rPr>
                <w:rFonts w:ascii="Arial" w:eastAsia="Arial" w:hAnsi="Arial" w:cs="Arial"/>
                <w:b/>
                <w:bCs/>
                <w:sz w:val="20"/>
                <w:szCs w:val="16"/>
              </w:rPr>
              <w:t>HAL U</w:t>
            </w:r>
            <w:r w:rsidRPr="00C17CC9">
              <w:rPr>
                <w:rFonts w:ascii="Arial" w:eastAsia="Arial" w:hAnsi="Arial" w:cs="Arial"/>
                <w:b/>
                <w:bCs/>
                <w:spacing w:val="1"/>
                <w:sz w:val="20"/>
                <w:szCs w:val="16"/>
              </w:rPr>
              <w:t>S</w:t>
            </w:r>
            <w:r w:rsidRPr="00C17CC9">
              <w:rPr>
                <w:rFonts w:ascii="Arial" w:eastAsia="Arial" w:hAnsi="Arial" w:cs="Arial"/>
                <w:b/>
                <w:bCs/>
                <w:sz w:val="20"/>
                <w:szCs w:val="16"/>
              </w:rPr>
              <w:t>E ONLY</w:t>
            </w:r>
          </w:p>
        </w:tc>
        <w:tc>
          <w:tcPr>
            <w:tcW w:w="1287" w:type="dxa"/>
            <w:vMerge w:val="restart"/>
            <w:tcBorders>
              <w:top w:val="single" w:sz="3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CC9" w:rsidRDefault="00C17CC9" w:rsidP="00C17CC9">
            <w:pPr>
              <w:tabs>
                <w:tab w:val="left" w:pos="5160"/>
              </w:tabs>
              <w:spacing w:before="7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DATE</w:t>
            </w:r>
          </w:p>
        </w:tc>
        <w:tc>
          <w:tcPr>
            <w:tcW w:w="2398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C17CC9">
            <w:pPr>
              <w:spacing w:before="67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RECOMM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NDATION</w:t>
            </w:r>
          </w:p>
        </w:tc>
      </w:tr>
      <w:tr w:rsidR="00C17CC9" w:rsidTr="00C17CC9">
        <w:trPr>
          <w:trHeight w:hRule="exact" w:val="265"/>
        </w:trPr>
        <w:tc>
          <w:tcPr>
            <w:tcW w:w="7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C17CC9">
            <w:pPr>
              <w:spacing w:before="68" w:after="0" w:line="72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ACCEPT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C17CC9">
            <w:pPr>
              <w:spacing w:before="68" w:after="0" w:line="240" w:lineRule="auto"/>
              <w:ind w:right="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       DENY</w:t>
            </w:r>
          </w:p>
          <w:p w:rsidR="00C17CC9" w:rsidRDefault="00C17CC9" w:rsidP="00C17CC9">
            <w:pPr>
              <w:spacing w:before="68" w:after="0" w:line="240" w:lineRule="auto"/>
              <w:ind w:left="428" w:right="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C17CC9" w:rsidRDefault="00C17CC9" w:rsidP="00C17CC9">
            <w:pPr>
              <w:spacing w:before="68" w:after="0" w:line="240" w:lineRule="auto"/>
              <w:ind w:left="428" w:right="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7CC9" w:rsidTr="00C17CC9">
        <w:trPr>
          <w:trHeight w:hRule="exact" w:val="265"/>
        </w:trPr>
        <w:tc>
          <w:tcPr>
            <w:tcW w:w="70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CC9">
              <w:rPr>
                <w:rFonts w:ascii="Arial" w:hAnsi="Arial" w:cs="Arial"/>
                <w:sz w:val="16"/>
                <w:szCs w:val="16"/>
              </w:rPr>
              <w:t>DELEGATED AUTHORITY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1E3F41">
            <w:pPr>
              <w:spacing w:before="68" w:after="0" w:line="240" w:lineRule="auto"/>
              <w:ind w:left="428" w:right="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</w:tc>
      </w:tr>
      <w:tr w:rsidR="00C17CC9" w:rsidTr="00C17CC9">
        <w:trPr>
          <w:trHeight w:hRule="exact" w:val="302"/>
        </w:trPr>
        <w:tc>
          <w:tcPr>
            <w:tcW w:w="7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sz w:val="16"/>
                <w:szCs w:val="16"/>
              </w:rPr>
              <w:t xml:space="preserve"> DEPUTY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1E3F41"/>
          <w:p w:rsidR="00C17CC9" w:rsidRDefault="00C17CC9" w:rsidP="001E3F41"/>
          <w:p w:rsidR="00C17CC9" w:rsidRDefault="00C17CC9" w:rsidP="001E3F41"/>
          <w:p w:rsidR="00C17CC9" w:rsidRDefault="00C17CC9" w:rsidP="001E3F41"/>
          <w:p w:rsidR="00C17CC9" w:rsidRDefault="00C17CC9" w:rsidP="001E3F41"/>
        </w:tc>
      </w:tr>
      <w:tr w:rsidR="00C17CC9" w:rsidTr="00C17CC9">
        <w:trPr>
          <w:trHeight w:hRule="exact" w:val="302"/>
        </w:trPr>
        <w:tc>
          <w:tcPr>
            <w:tcW w:w="7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sz w:val="16"/>
                <w:szCs w:val="16"/>
              </w:rPr>
              <w:t xml:space="preserve"> CHIEF</w:t>
            </w:r>
            <w:r w:rsidRPr="00C17CC9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sz w:val="16"/>
                <w:szCs w:val="16"/>
              </w:rPr>
              <w:t>DEPUTY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1E3F41"/>
          <w:p w:rsidR="00C17CC9" w:rsidRDefault="00C17CC9" w:rsidP="001E3F41"/>
          <w:p w:rsidR="00C17CC9" w:rsidRDefault="00C17CC9" w:rsidP="001E3F41"/>
        </w:tc>
      </w:tr>
      <w:tr w:rsidR="00C17CC9" w:rsidTr="00C17CC9">
        <w:trPr>
          <w:trHeight w:hRule="exact" w:val="302"/>
        </w:trPr>
        <w:tc>
          <w:tcPr>
            <w:tcW w:w="7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sz w:val="16"/>
                <w:szCs w:val="16"/>
              </w:rPr>
              <w:t xml:space="preserve"> CHIEF</w:t>
            </w:r>
            <w:r w:rsidRPr="00C17CC9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sz w:val="16"/>
                <w:szCs w:val="16"/>
              </w:rPr>
              <w:t>PLANS</w:t>
            </w:r>
            <w:r w:rsidRPr="00C17CC9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C17CC9">
              <w:rPr>
                <w:rFonts w:ascii="Arial" w:eastAsia="Arial" w:hAnsi="Arial" w:cs="Arial"/>
                <w:sz w:val="16"/>
                <w:szCs w:val="16"/>
              </w:rPr>
              <w:t>XAMINER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1E3F41"/>
        </w:tc>
      </w:tr>
      <w:tr w:rsidR="00C17CC9" w:rsidTr="00C17CC9">
        <w:trPr>
          <w:trHeight w:hRule="exact" w:val="305"/>
        </w:trPr>
        <w:tc>
          <w:tcPr>
            <w:tcW w:w="7052" w:type="dxa"/>
            <w:tcBorders>
              <w:top w:val="single" w:sz="4" w:space="0" w:color="000000"/>
              <w:left w:val="single" w:sz="4" w:space="0" w:color="auto"/>
              <w:bottom w:val="single" w:sz="36" w:space="0" w:color="000000"/>
              <w:right w:val="single" w:sz="4" w:space="0" w:color="000000"/>
            </w:tcBorders>
            <w:vAlign w:val="center"/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sz w:val="16"/>
                <w:szCs w:val="16"/>
              </w:rPr>
              <w:t xml:space="preserve"> ASST</w:t>
            </w:r>
            <w:r w:rsidRPr="00C17CC9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sz w:val="16"/>
                <w:szCs w:val="16"/>
              </w:rPr>
              <w:t>FIRE</w:t>
            </w:r>
            <w:r w:rsidRPr="00C17CC9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sz w:val="16"/>
                <w:szCs w:val="16"/>
              </w:rPr>
              <w:t>MARSHAL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C17CC9" w:rsidRDefault="00C17CC9" w:rsidP="001E3F41"/>
        </w:tc>
      </w:tr>
      <w:tr w:rsidR="00C17CC9" w:rsidTr="00C17CC9">
        <w:trPr>
          <w:trHeight w:hRule="exact" w:val="346"/>
        </w:trPr>
        <w:tc>
          <w:tcPr>
            <w:tcW w:w="7052" w:type="dxa"/>
            <w:tcBorders>
              <w:top w:val="single" w:sz="3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CC9" w:rsidRPr="00C17CC9" w:rsidRDefault="00C17CC9" w:rsidP="001E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tabs>
                <w:tab w:val="left" w:pos="5180"/>
              </w:tabs>
              <w:spacing w:before="6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Pr="00C17CC9" w:rsidRDefault="00C17CC9" w:rsidP="001E3F41">
            <w:pPr>
              <w:spacing w:before="67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APPR</w:t>
            </w:r>
            <w:r w:rsidRPr="00C17CC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VED</w:t>
            </w:r>
          </w:p>
        </w:tc>
        <w:tc>
          <w:tcPr>
            <w:tcW w:w="126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Pr="00C17CC9" w:rsidRDefault="00C17CC9" w:rsidP="001E3F41">
            <w:pPr>
              <w:spacing w:before="67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DISAPPR</w:t>
            </w:r>
            <w:r w:rsidRPr="00C17CC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VED</w:t>
            </w:r>
          </w:p>
        </w:tc>
      </w:tr>
      <w:tr w:rsidR="00C17CC9" w:rsidTr="00C17CC9">
        <w:trPr>
          <w:trHeight w:hRule="exact" w:val="302"/>
        </w:trPr>
        <w:tc>
          <w:tcPr>
            <w:tcW w:w="7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CC9" w:rsidRPr="00C17CC9" w:rsidRDefault="00C17CC9" w:rsidP="001E3F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7CC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STATE</w:t>
            </w:r>
            <w:r w:rsidRPr="00C17CC9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FIRE</w:t>
            </w:r>
            <w:r w:rsidRPr="00C17CC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C17CC9">
              <w:rPr>
                <w:rFonts w:ascii="Arial" w:eastAsia="Arial" w:hAnsi="Arial" w:cs="Arial"/>
                <w:b/>
                <w:sz w:val="16"/>
                <w:szCs w:val="16"/>
              </w:rPr>
              <w:t>MARSHAL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9" w:rsidRDefault="00C17CC9" w:rsidP="001E3F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CC9" w:rsidRDefault="00C17CC9" w:rsidP="001E3F41"/>
        </w:tc>
      </w:tr>
    </w:tbl>
    <w:p w:rsidR="00C17CC9" w:rsidRDefault="00C17CC9">
      <w:pPr>
        <w:spacing w:after="0" w:line="200" w:lineRule="exact"/>
        <w:rPr>
          <w:sz w:val="20"/>
          <w:szCs w:val="20"/>
        </w:rPr>
      </w:pPr>
    </w:p>
    <w:p w:rsidR="00C17CC9" w:rsidRPr="00C17CC9" w:rsidRDefault="00C17CC9">
      <w:pPr>
        <w:spacing w:after="0" w:line="200" w:lineRule="exact"/>
        <w:rPr>
          <w:rFonts w:ascii="Arial Narrow" w:hAnsi="Arial Narrow"/>
          <w:sz w:val="14"/>
          <w:szCs w:val="20"/>
        </w:rPr>
      </w:pPr>
      <w:r w:rsidRPr="00C17CC9">
        <w:rPr>
          <w:rFonts w:ascii="Arial Narrow" w:hAnsi="Arial Narrow"/>
          <w:sz w:val="14"/>
          <w:szCs w:val="20"/>
        </w:rPr>
        <w:t xml:space="preserve"> Revised 10/01/18</w:t>
      </w:r>
    </w:p>
    <w:sectPr w:rsidR="00C17CC9" w:rsidRPr="00C17CC9">
      <w:type w:val="continuous"/>
      <w:pgSz w:w="12240" w:h="15840"/>
      <w:pgMar w:top="3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1"/>
    <w:rsid w:val="0026421C"/>
    <w:rsid w:val="00673196"/>
    <w:rsid w:val="009A1CD3"/>
    <w:rsid w:val="00A0691C"/>
    <w:rsid w:val="00A25E0C"/>
    <w:rsid w:val="00A95A81"/>
    <w:rsid w:val="00C17CC9"/>
    <w:rsid w:val="00CD3B9D"/>
    <w:rsid w:val="00D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90C7"/>
  <w15:docId w15:val="{543B5C54-0B27-4D86-8B3B-789C548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STATE FIRE MARSHAL</vt:lpstr>
    </vt:vector>
  </TitlesOfParts>
  <Company>St of NE, State Fire Marshal; billable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STATE FIRE MARSHAL</dc:title>
  <dc:creator>Lori L Loyd</dc:creator>
  <cp:lastModifiedBy>David Levering</cp:lastModifiedBy>
  <cp:revision>2</cp:revision>
  <dcterms:created xsi:type="dcterms:W3CDTF">2020-05-13T17:26:00Z</dcterms:created>
  <dcterms:modified xsi:type="dcterms:W3CDTF">2020-05-13T17:26:00Z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2004-05-17T00:00:00Z</vt:filetime>
  </property>
  <property fmtid="{D5CDD505-2E9C-101B-9397-08002B2CF9AE}" pid="3" name="LastSaved">
    <vt:filetime>2018-08-14T00:00:00Z</vt:filetime>
  </property>
</Properties>
</file>